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100" w:rsidRPr="00F01100" w:rsidRDefault="00F01100" w:rsidP="00F01100">
      <w:pPr>
        <w:numPr>
          <w:ilvl w:val="0"/>
          <w:numId w:val="9"/>
        </w:numPr>
        <w:tabs>
          <w:tab w:val="clear" w:pos="720"/>
          <w:tab w:val="num" w:pos="360"/>
        </w:tabs>
        <w:spacing w:before="240"/>
        <w:ind w:left="360"/>
        <w:jc w:val="both"/>
        <w:rPr>
          <w:rFonts w:ascii="Arial" w:hAnsi="Arial" w:cs="Arial"/>
          <w:bCs/>
          <w:spacing w:val="-3"/>
          <w:sz w:val="22"/>
          <w:szCs w:val="22"/>
        </w:rPr>
      </w:pPr>
      <w:bookmarkStart w:id="0" w:name="_GoBack"/>
      <w:bookmarkEnd w:id="0"/>
      <w:r w:rsidRPr="00F01100">
        <w:rPr>
          <w:rFonts w:ascii="Arial" w:hAnsi="Arial" w:cs="Arial"/>
          <w:bCs/>
          <w:spacing w:val="-3"/>
          <w:sz w:val="22"/>
          <w:szCs w:val="22"/>
        </w:rPr>
        <w:t xml:space="preserve">The Mona Mona Reserve (the Reserve) is a Reserve for Departmental and Official Purposes of approximately 1600 hectares, located 25 kilometres from Kuranda and inside the World Heritage Wet Tropics Area. The Department of Communities is Trustee of the Reserve.  </w:t>
      </w:r>
    </w:p>
    <w:p w:rsidR="00F01100" w:rsidRPr="00F01100" w:rsidRDefault="00F01100" w:rsidP="00F01100">
      <w:pPr>
        <w:numPr>
          <w:ilvl w:val="0"/>
          <w:numId w:val="9"/>
        </w:numPr>
        <w:tabs>
          <w:tab w:val="clear" w:pos="720"/>
          <w:tab w:val="num" w:pos="360"/>
        </w:tabs>
        <w:spacing w:before="240"/>
        <w:ind w:left="360"/>
        <w:jc w:val="both"/>
        <w:rPr>
          <w:rFonts w:ascii="Arial" w:hAnsi="Arial" w:cs="Arial"/>
          <w:bCs/>
          <w:spacing w:val="-3"/>
          <w:sz w:val="22"/>
          <w:szCs w:val="22"/>
        </w:rPr>
      </w:pPr>
      <w:r w:rsidRPr="00F01100">
        <w:rPr>
          <w:rFonts w:ascii="Arial" w:hAnsi="Arial" w:cs="Arial"/>
          <w:bCs/>
          <w:spacing w:val="-3"/>
          <w:sz w:val="22"/>
          <w:szCs w:val="22"/>
        </w:rPr>
        <w:t xml:space="preserve">During the 2009 election campaign, the Government </w:t>
      </w:r>
      <w:r w:rsidR="00CA10DA" w:rsidRPr="00F01100">
        <w:rPr>
          <w:rFonts w:ascii="Arial" w:hAnsi="Arial" w:cs="Arial"/>
          <w:bCs/>
          <w:spacing w:val="-3"/>
          <w:sz w:val="22"/>
          <w:szCs w:val="22"/>
        </w:rPr>
        <w:t>committed</w:t>
      </w:r>
      <w:r w:rsidRPr="00F01100">
        <w:rPr>
          <w:rFonts w:ascii="Arial" w:hAnsi="Arial" w:cs="Arial"/>
          <w:bCs/>
          <w:spacing w:val="-3"/>
          <w:sz w:val="22"/>
          <w:szCs w:val="22"/>
        </w:rPr>
        <w:t xml:space="preserve"> to re-examine the future land tenure for the Reserve.  In mid-2009, an independent facilitator, Mr Grant Sarra, was engaged to assist Mona Mona people </w:t>
      </w:r>
      <w:r w:rsidR="005D1ECD">
        <w:rPr>
          <w:rFonts w:ascii="Arial" w:hAnsi="Arial" w:cs="Arial"/>
          <w:bCs/>
          <w:spacing w:val="-3"/>
          <w:sz w:val="22"/>
          <w:szCs w:val="22"/>
        </w:rPr>
        <w:t xml:space="preserve">to </w:t>
      </w:r>
      <w:r w:rsidRPr="00F01100">
        <w:rPr>
          <w:rFonts w:ascii="Arial" w:hAnsi="Arial" w:cs="Arial"/>
          <w:bCs/>
          <w:spacing w:val="-3"/>
          <w:sz w:val="22"/>
          <w:szCs w:val="22"/>
        </w:rPr>
        <w:t xml:space="preserve">work on a practical outcome, which addressed their desire to control the reserve, as a significant step towards their longer term aspirations. </w:t>
      </w:r>
    </w:p>
    <w:p w:rsidR="00870321" w:rsidRPr="00137C8E" w:rsidRDefault="00870321" w:rsidP="00CD1074">
      <w:pPr>
        <w:numPr>
          <w:ilvl w:val="0"/>
          <w:numId w:val="9"/>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 xml:space="preserve">Cabinet </w:t>
      </w:r>
      <w:r w:rsidR="00157529">
        <w:rPr>
          <w:rFonts w:ascii="Arial" w:hAnsi="Arial" w:cs="Arial"/>
          <w:sz w:val="22"/>
          <w:szCs w:val="22"/>
          <w:u w:val="single"/>
        </w:rPr>
        <w:t>endorsed</w:t>
      </w:r>
      <w:r>
        <w:rPr>
          <w:rFonts w:ascii="Arial" w:hAnsi="Arial" w:cs="Arial"/>
          <w:sz w:val="22"/>
          <w:szCs w:val="22"/>
        </w:rPr>
        <w:t xml:space="preserve"> </w:t>
      </w:r>
      <w:r w:rsidR="003D21D5">
        <w:rPr>
          <w:rFonts w:ascii="Arial" w:hAnsi="Arial" w:cs="Arial"/>
          <w:sz w:val="22"/>
          <w:szCs w:val="22"/>
        </w:rPr>
        <w:t>the Department of Communities to negotiate a 30-year Trustee lease over the Mona Mona Reserve with an incorporated entity representing the Mona Mona people.</w:t>
      </w:r>
      <w:r w:rsidR="00CA10DA">
        <w:rPr>
          <w:rFonts w:ascii="Arial" w:hAnsi="Arial" w:cs="Arial"/>
          <w:sz w:val="22"/>
          <w:szCs w:val="22"/>
        </w:rPr>
        <w:t xml:space="preserve"> </w:t>
      </w:r>
    </w:p>
    <w:p w:rsidR="00137C8E" w:rsidRDefault="00137C8E" w:rsidP="00137C8E">
      <w:pPr>
        <w:numPr>
          <w:ilvl w:val="0"/>
          <w:numId w:val="9"/>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noted</w:t>
      </w:r>
      <w:r w:rsidRPr="00E20C4B">
        <w:rPr>
          <w:rFonts w:ascii="Arial" w:hAnsi="Arial" w:cs="Arial"/>
          <w:sz w:val="22"/>
          <w:szCs w:val="22"/>
        </w:rPr>
        <w:t xml:space="preserve"> </w:t>
      </w:r>
      <w:r w:rsidRPr="00137C8E">
        <w:rPr>
          <w:rFonts w:ascii="Arial" w:hAnsi="Arial" w:cs="Arial"/>
          <w:bCs/>
          <w:spacing w:val="-3"/>
          <w:sz w:val="22"/>
          <w:szCs w:val="22"/>
        </w:rPr>
        <w:t xml:space="preserve">that the longer-term aspiration of the Mona Mona people is to </w:t>
      </w:r>
      <w:r w:rsidR="00BD427D">
        <w:rPr>
          <w:rFonts w:ascii="Arial" w:hAnsi="Arial" w:cs="Arial"/>
          <w:bCs/>
          <w:spacing w:val="-3"/>
          <w:sz w:val="22"/>
          <w:szCs w:val="22"/>
        </w:rPr>
        <w:t>secure ownership of the entire R</w:t>
      </w:r>
      <w:r w:rsidRPr="00137C8E">
        <w:rPr>
          <w:rFonts w:ascii="Arial" w:hAnsi="Arial" w:cs="Arial"/>
          <w:bCs/>
          <w:spacing w:val="-3"/>
          <w:sz w:val="22"/>
          <w:szCs w:val="22"/>
        </w:rPr>
        <w:t>eserve under inalienable freehold</w:t>
      </w:r>
      <w:r>
        <w:rPr>
          <w:rFonts w:ascii="Arial" w:hAnsi="Arial" w:cs="Arial"/>
          <w:bCs/>
          <w:spacing w:val="-3"/>
          <w:sz w:val="22"/>
          <w:szCs w:val="22"/>
        </w:rPr>
        <w:t>.</w:t>
      </w:r>
    </w:p>
    <w:p w:rsidR="00E57818" w:rsidRPr="00E57818" w:rsidRDefault="00E57818" w:rsidP="00B25E20">
      <w:pPr>
        <w:numPr>
          <w:ilvl w:val="0"/>
          <w:numId w:val="9"/>
        </w:numPr>
        <w:tabs>
          <w:tab w:val="clear" w:pos="720"/>
          <w:tab w:val="num" w:pos="360"/>
        </w:tabs>
        <w:spacing w:before="360"/>
        <w:ind w:left="357" w:hanging="357"/>
        <w:jc w:val="both"/>
        <w:rPr>
          <w:rFonts w:ascii="Arial" w:hAnsi="Arial" w:cs="Arial"/>
          <w:bCs/>
          <w:spacing w:val="-3"/>
          <w:sz w:val="22"/>
          <w:szCs w:val="22"/>
          <w:u w:val="single"/>
        </w:rPr>
      </w:pPr>
      <w:r w:rsidRPr="00E57818">
        <w:rPr>
          <w:rFonts w:ascii="Arial" w:hAnsi="Arial" w:cs="Arial"/>
          <w:i/>
          <w:sz w:val="22"/>
          <w:szCs w:val="22"/>
          <w:u w:val="single"/>
        </w:rPr>
        <w:t>Attachment</w:t>
      </w:r>
    </w:p>
    <w:p w:rsidR="00E57818" w:rsidRPr="00CE6FBA" w:rsidRDefault="00E57818" w:rsidP="00E57818">
      <w:pPr>
        <w:numPr>
          <w:ilvl w:val="0"/>
          <w:numId w:val="30"/>
        </w:numPr>
        <w:spacing w:before="240"/>
        <w:jc w:val="both"/>
        <w:rPr>
          <w:rFonts w:ascii="Arial" w:hAnsi="Arial" w:cs="Arial"/>
          <w:bCs/>
          <w:spacing w:val="-3"/>
          <w:sz w:val="22"/>
          <w:szCs w:val="22"/>
        </w:rPr>
      </w:pPr>
      <w:r>
        <w:rPr>
          <w:rFonts w:ascii="Arial" w:hAnsi="Arial" w:cs="Arial"/>
          <w:bCs/>
          <w:spacing w:val="-3"/>
          <w:sz w:val="22"/>
          <w:szCs w:val="22"/>
        </w:rPr>
        <w:t>Nil.</w:t>
      </w:r>
    </w:p>
    <w:p w:rsidR="00870321" w:rsidRPr="00BA37E9" w:rsidRDefault="00870321" w:rsidP="00E57818">
      <w:pPr>
        <w:spacing w:before="120"/>
        <w:jc w:val="right"/>
        <w:rPr>
          <w:rFonts w:ascii="Arial" w:hAnsi="Arial" w:cs="Arial"/>
          <w:sz w:val="22"/>
          <w:szCs w:val="22"/>
        </w:rPr>
      </w:pPr>
    </w:p>
    <w:sectPr w:rsidR="00870321" w:rsidRPr="00BA37E9" w:rsidSect="00745F4C">
      <w:headerReference w:type="default" r:id="rId7"/>
      <w:footerReference w:type="default" r:id="rId8"/>
      <w:headerReference w:type="first" r:id="rId9"/>
      <w:pgSz w:w="11907" w:h="16840" w:code="9"/>
      <w:pgMar w:top="1418" w:right="851" w:bottom="1191" w:left="1985"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055" w:rsidRDefault="00A57055">
      <w:r>
        <w:separator/>
      </w:r>
    </w:p>
  </w:endnote>
  <w:endnote w:type="continuationSeparator" w:id="0">
    <w:p w:rsidR="00A57055" w:rsidRDefault="00A5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D7E" w:rsidRPr="001141E1" w:rsidRDefault="00793D7E" w:rsidP="00745F4C">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055" w:rsidRDefault="00A57055">
      <w:r>
        <w:separator/>
      </w:r>
    </w:p>
  </w:footnote>
  <w:footnote w:type="continuationSeparator" w:id="0">
    <w:p w:rsidR="00A57055" w:rsidRDefault="00A57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D7E" w:rsidRPr="000400F9" w:rsidRDefault="0037338B" w:rsidP="00745F4C">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793D7E" w:rsidRPr="000400F9">
      <w:rPr>
        <w:rFonts w:ascii="Arial" w:hAnsi="Arial" w:cs="Arial"/>
        <w:b/>
        <w:sz w:val="22"/>
        <w:szCs w:val="22"/>
        <w:u w:val="single"/>
      </w:rPr>
      <w:t xml:space="preserve">Cabinet – </w:t>
    </w:r>
    <w:r w:rsidR="00793D7E">
      <w:rPr>
        <w:rFonts w:ascii="Arial" w:hAnsi="Arial" w:cs="Arial"/>
        <w:b/>
        <w:sz w:val="22"/>
        <w:szCs w:val="22"/>
        <w:u w:val="single"/>
      </w:rPr>
      <w:t>month year</w:t>
    </w:r>
  </w:p>
  <w:p w:rsidR="00793D7E" w:rsidRDefault="00793D7E" w:rsidP="00745F4C">
    <w:pPr>
      <w:pStyle w:val="Header"/>
      <w:spacing w:before="120"/>
      <w:rPr>
        <w:rFonts w:ascii="Arial" w:hAnsi="Arial" w:cs="Arial"/>
        <w:b/>
        <w:sz w:val="22"/>
        <w:szCs w:val="22"/>
        <w:u w:val="single"/>
      </w:rPr>
    </w:pPr>
    <w:r>
      <w:rPr>
        <w:rFonts w:ascii="Arial" w:hAnsi="Arial" w:cs="Arial"/>
        <w:b/>
        <w:sz w:val="22"/>
        <w:szCs w:val="22"/>
        <w:u w:val="single"/>
      </w:rPr>
      <w:t>submission subject</w:t>
    </w:r>
  </w:p>
  <w:p w:rsidR="00793D7E" w:rsidRDefault="00793D7E" w:rsidP="00745F4C">
    <w:pPr>
      <w:pStyle w:val="Header"/>
      <w:spacing w:before="120"/>
      <w:rPr>
        <w:rFonts w:ascii="Arial" w:hAnsi="Arial" w:cs="Arial"/>
        <w:b/>
        <w:sz w:val="22"/>
        <w:szCs w:val="22"/>
        <w:u w:val="single"/>
      </w:rPr>
    </w:pPr>
    <w:r>
      <w:rPr>
        <w:rFonts w:ascii="Arial" w:hAnsi="Arial" w:cs="Arial"/>
        <w:b/>
        <w:sz w:val="22"/>
        <w:szCs w:val="22"/>
        <w:u w:val="single"/>
      </w:rPr>
      <w:t>Minister/s title</w:t>
    </w:r>
  </w:p>
  <w:p w:rsidR="00793D7E" w:rsidRPr="00F10DF9" w:rsidRDefault="00793D7E" w:rsidP="00745F4C">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A9" w:rsidRDefault="000520A9" w:rsidP="00870321">
    <w:pPr>
      <w:pStyle w:val="Header"/>
      <w:ind w:firstLine="2880"/>
      <w:rPr>
        <w:rFonts w:ascii="Arial" w:hAnsi="Arial" w:cs="Arial"/>
        <w:b/>
        <w:sz w:val="22"/>
        <w:szCs w:val="22"/>
        <w:u w:val="single"/>
      </w:rPr>
    </w:pPr>
  </w:p>
  <w:p w:rsidR="00793D7E" w:rsidRPr="000400F9" w:rsidRDefault="0037338B" w:rsidP="00870321">
    <w:pPr>
      <w:pStyle w:val="Header"/>
      <w:ind w:firstLine="2880"/>
      <w:rPr>
        <w:rFonts w:ascii="Arial" w:hAnsi="Arial" w:cs="Arial"/>
        <w:b/>
        <w:sz w:val="22"/>
        <w:szCs w:val="22"/>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3" name="Picture 3"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793D7E" w:rsidRPr="000400F9">
      <w:rPr>
        <w:rFonts w:ascii="Arial" w:hAnsi="Arial" w:cs="Arial"/>
        <w:b/>
        <w:sz w:val="22"/>
        <w:szCs w:val="22"/>
        <w:u w:val="single"/>
      </w:rPr>
      <w:t xml:space="preserve">Cabinet – </w:t>
    </w:r>
    <w:r w:rsidR="00597CFA">
      <w:rPr>
        <w:rFonts w:ascii="Arial" w:hAnsi="Arial" w:cs="Arial"/>
        <w:b/>
        <w:sz w:val="22"/>
        <w:szCs w:val="22"/>
        <w:u w:val="single"/>
      </w:rPr>
      <w:t>Decem</w:t>
    </w:r>
    <w:r w:rsidR="00BA37E9">
      <w:rPr>
        <w:rFonts w:ascii="Arial" w:hAnsi="Arial" w:cs="Arial"/>
        <w:b/>
        <w:sz w:val="22"/>
        <w:szCs w:val="22"/>
        <w:u w:val="single"/>
      </w:rPr>
      <w:t>ber</w:t>
    </w:r>
    <w:r w:rsidR="00793D7E">
      <w:rPr>
        <w:rFonts w:ascii="Arial" w:hAnsi="Arial" w:cs="Arial"/>
        <w:b/>
        <w:sz w:val="22"/>
        <w:szCs w:val="22"/>
        <w:u w:val="single"/>
      </w:rPr>
      <w:t xml:space="preserve"> </w:t>
    </w:r>
    <w:r w:rsidR="00BA37E9">
      <w:rPr>
        <w:rFonts w:ascii="Arial" w:hAnsi="Arial" w:cs="Arial"/>
        <w:b/>
        <w:sz w:val="22"/>
        <w:szCs w:val="22"/>
        <w:u w:val="single"/>
      </w:rPr>
      <w:t>2009</w:t>
    </w:r>
  </w:p>
  <w:p w:rsidR="00BA37E9" w:rsidRPr="00BA37E9" w:rsidRDefault="00BA37E9" w:rsidP="00BA37E9">
    <w:pPr>
      <w:keepLines/>
      <w:tabs>
        <w:tab w:val="num" w:pos="426"/>
      </w:tabs>
      <w:spacing w:before="120"/>
      <w:jc w:val="both"/>
      <w:rPr>
        <w:rFonts w:ascii="Arial" w:hAnsi="Arial" w:cs="Arial"/>
        <w:b/>
        <w:color w:val="auto"/>
        <w:sz w:val="22"/>
        <w:szCs w:val="22"/>
        <w:u w:val="single"/>
      </w:rPr>
    </w:pPr>
    <w:r w:rsidRPr="00BA37E9">
      <w:rPr>
        <w:rFonts w:ascii="Arial" w:hAnsi="Arial" w:cs="Arial"/>
        <w:b/>
        <w:color w:val="auto"/>
        <w:sz w:val="22"/>
        <w:szCs w:val="22"/>
        <w:u w:val="single"/>
      </w:rPr>
      <w:t>Future trusteeship of the Mona Mona Reserve</w:t>
    </w:r>
  </w:p>
  <w:p w:rsidR="00BA37E9" w:rsidRPr="00BA37E9" w:rsidRDefault="00BA37E9" w:rsidP="00BA37E9">
    <w:pPr>
      <w:keepLines/>
      <w:tabs>
        <w:tab w:val="num" w:pos="426"/>
      </w:tabs>
      <w:spacing w:before="120"/>
      <w:jc w:val="both"/>
      <w:rPr>
        <w:rFonts w:ascii="Arial" w:hAnsi="Arial" w:cs="Arial"/>
        <w:b/>
        <w:color w:val="auto"/>
        <w:sz w:val="22"/>
        <w:szCs w:val="22"/>
        <w:u w:val="single"/>
      </w:rPr>
    </w:pPr>
    <w:r w:rsidRPr="00BA37E9">
      <w:rPr>
        <w:rFonts w:ascii="Arial" w:hAnsi="Arial" w:cs="Arial"/>
        <w:b/>
        <w:color w:val="auto"/>
        <w:sz w:val="22"/>
        <w:szCs w:val="22"/>
        <w:u w:val="single"/>
      </w:rPr>
      <w:t xml:space="preserve">Minister for Local Government and Aboriginal and </w:t>
    </w:r>
    <w:smartTag w:uri="urn:schemas-microsoft-com:office:smarttags" w:element="place">
      <w:r w:rsidRPr="00BA37E9">
        <w:rPr>
          <w:rFonts w:ascii="Arial" w:hAnsi="Arial" w:cs="Arial"/>
          <w:b/>
          <w:color w:val="auto"/>
          <w:sz w:val="22"/>
          <w:szCs w:val="22"/>
          <w:u w:val="single"/>
        </w:rPr>
        <w:t>Torres Strait</w:t>
      </w:r>
    </w:smartTag>
    <w:r w:rsidRPr="00BA37E9">
      <w:rPr>
        <w:rFonts w:ascii="Arial" w:hAnsi="Arial" w:cs="Arial"/>
        <w:b/>
        <w:color w:val="auto"/>
        <w:sz w:val="22"/>
        <w:szCs w:val="22"/>
        <w:u w:val="single"/>
      </w:rPr>
      <w:t xml:space="preserve"> Islander Partnerships</w:t>
    </w:r>
  </w:p>
  <w:p w:rsidR="00793D7E" w:rsidRPr="00F10DF9" w:rsidRDefault="00793D7E" w:rsidP="00870321">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025B"/>
    <w:multiLevelType w:val="hybridMultilevel"/>
    <w:tmpl w:val="12C08D3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469B6"/>
    <w:multiLevelType w:val="hybridMultilevel"/>
    <w:tmpl w:val="632E4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F57BC"/>
    <w:multiLevelType w:val="hybridMultilevel"/>
    <w:tmpl w:val="B01213E8"/>
    <w:lvl w:ilvl="0" w:tplc="EE8C3212">
      <w:numFmt w:val="bullet"/>
      <w:lvlText w:val="-"/>
      <w:lvlJc w:val="left"/>
      <w:pPr>
        <w:tabs>
          <w:tab w:val="num" w:pos="720"/>
        </w:tabs>
        <w:ind w:left="720" w:hanging="360"/>
      </w:pPr>
      <w:rPr>
        <w:rFonts w:ascii="Times New Roman" w:eastAsia="Times New Roman" w:hAnsi="Times New Roman"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46738B"/>
    <w:multiLevelType w:val="multilevel"/>
    <w:tmpl w:val="B35C843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1E371D"/>
    <w:multiLevelType w:val="multilevel"/>
    <w:tmpl w:val="1940F7B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8EB714A"/>
    <w:multiLevelType w:val="multilevel"/>
    <w:tmpl w:val="B01213E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87C27"/>
    <w:multiLevelType w:val="hybridMultilevel"/>
    <w:tmpl w:val="C97A06D0"/>
    <w:lvl w:ilvl="0" w:tplc="984E584C">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7185277"/>
    <w:multiLevelType w:val="hybridMultilevel"/>
    <w:tmpl w:val="E256A646"/>
    <w:lvl w:ilvl="0" w:tplc="5AE43228">
      <w:start w:val="24"/>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87D45A4"/>
    <w:multiLevelType w:val="hybridMultilevel"/>
    <w:tmpl w:val="CED2C8CE"/>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B947BF"/>
    <w:multiLevelType w:val="multilevel"/>
    <w:tmpl w:val="B01213E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7600E3"/>
    <w:multiLevelType w:val="hybridMultilevel"/>
    <w:tmpl w:val="A3625F7A"/>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AEE52F3"/>
    <w:multiLevelType w:val="hybridMultilevel"/>
    <w:tmpl w:val="DDBAA1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2141D8"/>
    <w:multiLevelType w:val="hybridMultilevel"/>
    <w:tmpl w:val="7C985E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A91C91"/>
    <w:multiLevelType w:val="multilevel"/>
    <w:tmpl w:val="1D90823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BC31322"/>
    <w:multiLevelType w:val="hybridMultilevel"/>
    <w:tmpl w:val="4E7A03D8"/>
    <w:lvl w:ilvl="0" w:tplc="C166F65C">
      <w:start w:val="1"/>
      <w:numFmt w:val="decimal"/>
      <w:lvlText w:val="%1."/>
      <w:lvlJc w:val="left"/>
      <w:pPr>
        <w:tabs>
          <w:tab w:val="num" w:pos="360"/>
        </w:tabs>
        <w:ind w:left="360" w:hanging="360"/>
      </w:pPr>
      <w:rPr>
        <w:b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5EF82CB0"/>
    <w:multiLevelType w:val="hybridMultilevel"/>
    <w:tmpl w:val="9E221260"/>
    <w:lvl w:ilvl="0" w:tplc="9F0ABBD0">
      <w:start w:val="1"/>
      <w:numFmt w:val="bullet"/>
      <w:lvlText w:val=""/>
      <w:lvlJc w:val="left"/>
      <w:pPr>
        <w:tabs>
          <w:tab w:val="num" w:pos="697"/>
        </w:tabs>
        <w:ind w:left="697" w:hanging="340"/>
      </w:pPr>
      <w:rPr>
        <w:rFonts w:ascii="Symbol" w:hAnsi="Symbol" w:hint="default"/>
        <w:b w:val="0"/>
        <w:sz w:val="22"/>
        <w:szCs w:val="22"/>
      </w:rPr>
    </w:lvl>
    <w:lvl w:ilvl="1" w:tplc="46EC2BC8">
      <w:start w:val="1"/>
      <w:numFmt w:val="bullet"/>
      <w:lvlText w:val=""/>
      <w:lvlJc w:val="left"/>
      <w:pPr>
        <w:tabs>
          <w:tab w:val="num" w:pos="1437"/>
        </w:tabs>
        <w:ind w:left="1437" w:hanging="360"/>
      </w:pPr>
      <w:rPr>
        <w:rFonts w:ascii="Symbol" w:hAnsi="Symbol" w:hint="default"/>
        <w:b w:val="0"/>
        <w:color w:val="auto"/>
        <w:sz w:val="22"/>
        <w:szCs w:val="22"/>
      </w:rPr>
    </w:lvl>
    <w:lvl w:ilvl="2" w:tplc="0C09001B" w:tentative="1">
      <w:start w:val="1"/>
      <w:numFmt w:val="lowerRoman"/>
      <w:lvlText w:val="%3."/>
      <w:lvlJc w:val="right"/>
      <w:pPr>
        <w:tabs>
          <w:tab w:val="num" w:pos="2157"/>
        </w:tabs>
        <w:ind w:left="2157" w:hanging="180"/>
      </w:pPr>
    </w:lvl>
    <w:lvl w:ilvl="3" w:tplc="0C09000F" w:tentative="1">
      <w:start w:val="1"/>
      <w:numFmt w:val="decimal"/>
      <w:lvlText w:val="%4."/>
      <w:lvlJc w:val="left"/>
      <w:pPr>
        <w:tabs>
          <w:tab w:val="num" w:pos="2877"/>
        </w:tabs>
        <w:ind w:left="2877" w:hanging="360"/>
      </w:pPr>
    </w:lvl>
    <w:lvl w:ilvl="4" w:tplc="0C090019" w:tentative="1">
      <w:start w:val="1"/>
      <w:numFmt w:val="lowerLetter"/>
      <w:lvlText w:val="%5."/>
      <w:lvlJc w:val="left"/>
      <w:pPr>
        <w:tabs>
          <w:tab w:val="num" w:pos="3597"/>
        </w:tabs>
        <w:ind w:left="3597" w:hanging="360"/>
      </w:pPr>
    </w:lvl>
    <w:lvl w:ilvl="5" w:tplc="0C09001B" w:tentative="1">
      <w:start w:val="1"/>
      <w:numFmt w:val="lowerRoman"/>
      <w:lvlText w:val="%6."/>
      <w:lvlJc w:val="right"/>
      <w:pPr>
        <w:tabs>
          <w:tab w:val="num" w:pos="4317"/>
        </w:tabs>
        <w:ind w:left="4317" w:hanging="180"/>
      </w:pPr>
    </w:lvl>
    <w:lvl w:ilvl="6" w:tplc="0C09000F" w:tentative="1">
      <w:start w:val="1"/>
      <w:numFmt w:val="decimal"/>
      <w:lvlText w:val="%7."/>
      <w:lvlJc w:val="left"/>
      <w:pPr>
        <w:tabs>
          <w:tab w:val="num" w:pos="5037"/>
        </w:tabs>
        <w:ind w:left="5037" w:hanging="360"/>
      </w:pPr>
    </w:lvl>
    <w:lvl w:ilvl="7" w:tplc="0C090019" w:tentative="1">
      <w:start w:val="1"/>
      <w:numFmt w:val="lowerLetter"/>
      <w:lvlText w:val="%8."/>
      <w:lvlJc w:val="left"/>
      <w:pPr>
        <w:tabs>
          <w:tab w:val="num" w:pos="5757"/>
        </w:tabs>
        <w:ind w:left="5757" w:hanging="360"/>
      </w:pPr>
    </w:lvl>
    <w:lvl w:ilvl="8" w:tplc="0C09001B" w:tentative="1">
      <w:start w:val="1"/>
      <w:numFmt w:val="lowerRoman"/>
      <w:lvlText w:val="%9."/>
      <w:lvlJc w:val="right"/>
      <w:pPr>
        <w:tabs>
          <w:tab w:val="num" w:pos="6477"/>
        </w:tabs>
        <w:ind w:left="6477" w:hanging="180"/>
      </w:pPr>
    </w:lvl>
  </w:abstractNum>
  <w:abstractNum w:abstractNumId="17" w15:restartNumberingAfterBreak="0">
    <w:nsid w:val="5F504C75"/>
    <w:multiLevelType w:val="hybridMultilevel"/>
    <w:tmpl w:val="0B004108"/>
    <w:lvl w:ilvl="0" w:tplc="97F86EE6">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61195096"/>
    <w:multiLevelType w:val="hybridMultilevel"/>
    <w:tmpl w:val="5E729E2E"/>
    <w:lvl w:ilvl="0" w:tplc="435EE204">
      <w:start w:val="21"/>
      <w:numFmt w:val="decimal"/>
      <w:lvlText w:val="%1."/>
      <w:lvlJc w:val="left"/>
      <w:pPr>
        <w:tabs>
          <w:tab w:val="num" w:pos="360"/>
        </w:tabs>
        <w:ind w:left="360" w:hanging="360"/>
      </w:pPr>
      <w:rPr>
        <w:rFonts w:hint="default"/>
      </w:rPr>
    </w:lvl>
    <w:lvl w:ilvl="1" w:tplc="55F29B5A">
      <w:start w:val="36"/>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6929239D"/>
    <w:multiLevelType w:val="multilevel"/>
    <w:tmpl w:val="5E729E2E"/>
    <w:lvl w:ilvl="0">
      <w:start w:val="21"/>
      <w:numFmt w:val="decimal"/>
      <w:lvlText w:val="%1."/>
      <w:lvlJc w:val="left"/>
      <w:pPr>
        <w:tabs>
          <w:tab w:val="num" w:pos="360"/>
        </w:tabs>
        <w:ind w:left="360" w:hanging="360"/>
      </w:pPr>
      <w:rPr>
        <w:rFonts w:hint="default"/>
      </w:rPr>
    </w:lvl>
    <w:lvl w:ilvl="1">
      <w:start w:val="36"/>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ABA31F9"/>
    <w:multiLevelType w:val="multilevel"/>
    <w:tmpl w:val="86585906"/>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1080"/>
        </w:tabs>
        <w:ind w:left="1080" w:hanging="360"/>
      </w:pPr>
      <w:rPr>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6DC6154F"/>
    <w:multiLevelType w:val="multilevel"/>
    <w:tmpl w:val="33C0A98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EBC5EC1"/>
    <w:multiLevelType w:val="hybridMultilevel"/>
    <w:tmpl w:val="B212E364"/>
    <w:lvl w:ilvl="0" w:tplc="9CA27FCA">
      <w:start w:val="37"/>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0595C7D"/>
    <w:multiLevelType w:val="hybridMultilevel"/>
    <w:tmpl w:val="E91C7C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9704DB"/>
    <w:multiLevelType w:val="hybridMultilevel"/>
    <w:tmpl w:val="CCFA21D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74F3608D"/>
    <w:multiLevelType w:val="multilevel"/>
    <w:tmpl w:val="91E2277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5BE4382"/>
    <w:multiLevelType w:val="hybridMultilevel"/>
    <w:tmpl w:val="86585906"/>
    <w:lvl w:ilvl="0" w:tplc="C166F65C">
      <w:start w:val="1"/>
      <w:numFmt w:val="decimal"/>
      <w:lvlText w:val="%1."/>
      <w:lvlJc w:val="left"/>
      <w:pPr>
        <w:tabs>
          <w:tab w:val="num" w:pos="360"/>
        </w:tabs>
        <w:ind w:left="360" w:hanging="360"/>
      </w:pPr>
      <w:rPr>
        <w:b w:val="0"/>
        <w:sz w:val="24"/>
        <w:szCs w:val="24"/>
      </w:rPr>
    </w:lvl>
    <w:lvl w:ilvl="1" w:tplc="4E56A1E8">
      <w:start w:val="1"/>
      <w:numFmt w:val="decimal"/>
      <w:lvlText w:val="%2)"/>
      <w:lvlJc w:val="left"/>
      <w:pPr>
        <w:tabs>
          <w:tab w:val="num" w:pos="1080"/>
        </w:tabs>
        <w:ind w:left="1080" w:hanging="360"/>
      </w:pPr>
      <w:rPr>
        <w:sz w:val="22"/>
        <w:szCs w:val="22"/>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7B041823"/>
    <w:multiLevelType w:val="hybridMultilevel"/>
    <w:tmpl w:val="A9EAF674"/>
    <w:lvl w:ilvl="0" w:tplc="0C090001">
      <w:start w:val="1"/>
      <w:numFmt w:val="bullet"/>
      <w:lvlText w:val=""/>
      <w:lvlJc w:val="left"/>
      <w:pPr>
        <w:tabs>
          <w:tab w:val="num" w:pos="720"/>
        </w:tabs>
        <w:ind w:left="720" w:hanging="360"/>
      </w:pPr>
      <w:rPr>
        <w:rFonts w:ascii="Symbol" w:hAnsi="Symbol" w:hint="default"/>
      </w:rPr>
    </w:lvl>
    <w:lvl w:ilvl="1" w:tplc="126C010C">
      <w:start w:val="21"/>
      <w:numFmt w:val="decimal"/>
      <w:lvlText w:val="%2."/>
      <w:lvlJc w:val="left"/>
      <w:pPr>
        <w:tabs>
          <w:tab w:val="num" w:pos="360"/>
        </w:tabs>
        <w:ind w:left="36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7"/>
  </w:num>
  <w:num w:numId="2">
    <w:abstractNumId w:val="26"/>
  </w:num>
  <w:num w:numId="3">
    <w:abstractNumId w:val="4"/>
  </w:num>
  <w:num w:numId="4">
    <w:abstractNumId w:val="3"/>
  </w:num>
  <w:num w:numId="5">
    <w:abstractNumId w:val="14"/>
  </w:num>
  <w:num w:numId="6">
    <w:abstractNumId w:val="21"/>
  </w:num>
  <w:num w:numId="7">
    <w:abstractNumId w:val="25"/>
  </w:num>
  <w:num w:numId="8">
    <w:abstractNumId w:val="11"/>
  </w:num>
  <w:num w:numId="9">
    <w:abstractNumId w:val="29"/>
  </w:num>
  <w:num w:numId="10">
    <w:abstractNumId w:val="27"/>
  </w:num>
  <w:num w:numId="11">
    <w:abstractNumId w:val="16"/>
  </w:num>
  <w:num w:numId="12">
    <w:abstractNumId w:val="24"/>
  </w:num>
  <w:num w:numId="13">
    <w:abstractNumId w:val="12"/>
  </w:num>
  <w:num w:numId="14">
    <w:abstractNumId w:val="28"/>
  </w:num>
  <w:num w:numId="15">
    <w:abstractNumId w:val="18"/>
  </w:num>
  <w:num w:numId="16">
    <w:abstractNumId w:val="8"/>
  </w:num>
  <w:num w:numId="17">
    <w:abstractNumId w:val="2"/>
  </w:num>
  <w:num w:numId="18">
    <w:abstractNumId w:val="13"/>
  </w:num>
  <w:num w:numId="19">
    <w:abstractNumId w:val="5"/>
  </w:num>
  <w:num w:numId="20">
    <w:abstractNumId w:val="0"/>
  </w:num>
  <w:num w:numId="21">
    <w:abstractNumId w:val="23"/>
  </w:num>
  <w:num w:numId="22">
    <w:abstractNumId w:val="19"/>
  </w:num>
  <w:num w:numId="23">
    <w:abstractNumId w:val="22"/>
  </w:num>
  <w:num w:numId="24">
    <w:abstractNumId w:val="6"/>
  </w:num>
  <w:num w:numId="25">
    <w:abstractNumId w:val="17"/>
  </w:num>
  <w:num w:numId="26">
    <w:abstractNumId w:val="20"/>
  </w:num>
  <w:num w:numId="27">
    <w:abstractNumId w:val="15"/>
  </w:num>
  <w:num w:numId="28">
    <w:abstractNumId w:val="10"/>
  </w:num>
  <w:num w:numId="29">
    <w:abstractNumId w:val="9"/>
  </w:num>
  <w:num w:numId="30">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A49"/>
    <w:rsid w:val="000013A1"/>
    <w:rsid w:val="00005541"/>
    <w:rsid w:val="000058BD"/>
    <w:rsid w:val="00006F64"/>
    <w:rsid w:val="000114A1"/>
    <w:rsid w:val="00017744"/>
    <w:rsid w:val="00021188"/>
    <w:rsid w:val="00041A0F"/>
    <w:rsid w:val="00042213"/>
    <w:rsid w:val="00051B79"/>
    <w:rsid w:val="000520A9"/>
    <w:rsid w:val="00053002"/>
    <w:rsid w:val="000549B4"/>
    <w:rsid w:val="00060071"/>
    <w:rsid w:val="00070357"/>
    <w:rsid w:val="00070A40"/>
    <w:rsid w:val="000871EB"/>
    <w:rsid w:val="0009634A"/>
    <w:rsid w:val="000A1D7D"/>
    <w:rsid w:val="000A2BAC"/>
    <w:rsid w:val="000A699E"/>
    <w:rsid w:val="000A6E5D"/>
    <w:rsid w:val="000C15F5"/>
    <w:rsid w:val="000C2437"/>
    <w:rsid w:val="000C36A8"/>
    <w:rsid w:val="000C7639"/>
    <w:rsid w:val="000D05D6"/>
    <w:rsid w:val="000E3F6A"/>
    <w:rsid w:val="000E60E5"/>
    <w:rsid w:val="000E70C2"/>
    <w:rsid w:val="000F0413"/>
    <w:rsid w:val="000F7300"/>
    <w:rsid w:val="00106828"/>
    <w:rsid w:val="00113CEC"/>
    <w:rsid w:val="0011714E"/>
    <w:rsid w:val="00122222"/>
    <w:rsid w:val="001227DD"/>
    <w:rsid w:val="00124D3E"/>
    <w:rsid w:val="00124FE2"/>
    <w:rsid w:val="00125054"/>
    <w:rsid w:val="00126CC9"/>
    <w:rsid w:val="0013074C"/>
    <w:rsid w:val="00131C5C"/>
    <w:rsid w:val="00132F04"/>
    <w:rsid w:val="00134005"/>
    <w:rsid w:val="00137C8E"/>
    <w:rsid w:val="00140ADD"/>
    <w:rsid w:val="00142D95"/>
    <w:rsid w:val="0014649D"/>
    <w:rsid w:val="00147E61"/>
    <w:rsid w:val="0015685D"/>
    <w:rsid w:val="00156C19"/>
    <w:rsid w:val="00157529"/>
    <w:rsid w:val="001623CF"/>
    <w:rsid w:val="00163AC1"/>
    <w:rsid w:val="00165F1F"/>
    <w:rsid w:val="00172972"/>
    <w:rsid w:val="0017782F"/>
    <w:rsid w:val="00182905"/>
    <w:rsid w:val="00182E54"/>
    <w:rsid w:val="00183F9F"/>
    <w:rsid w:val="0018415D"/>
    <w:rsid w:val="001849C2"/>
    <w:rsid w:val="001925BC"/>
    <w:rsid w:val="0019569F"/>
    <w:rsid w:val="00197C2E"/>
    <w:rsid w:val="001A08AB"/>
    <w:rsid w:val="001A754E"/>
    <w:rsid w:val="001B3EE3"/>
    <w:rsid w:val="001B4075"/>
    <w:rsid w:val="001B489B"/>
    <w:rsid w:val="001B5837"/>
    <w:rsid w:val="001C350C"/>
    <w:rsid w:val="001C67B5"/>
    <w:rsid w:val="001D0E30"/>
    <w:rsid w:val="001D13F5"/>
    <w:rsid w:val="001E285C"/>
    <w:rsid w:val="001E3DC4"/>
    <w:rsid w:val="001E5583"/>
    <w:rsid w:val="001E6C9A"/>
    <w:rsid w:val="001F00F3"/>
    <w:rsid w:val="001F0883"/>
    <w:rsid w:val="001F762F"/>
    <w:rsid w:val="00204A25"/>
    <w:rsid w:val="00211754"/>
    <w:rsid w:val="00213689"/>
    <w:rsid w:val="00216296"/>
    <w:rsid w:val="002229D8"/>
    <w:rsid w:val="00234649"/>
    <w:rsid w:val="002365A4"/>
    <w:rsid w:val="00240160"/>
    <w:rsid w:val="00242B09"/>
    <w:rsid w:val="0024459A"/>
    <w:rsid w:val="00252AF3"/>
    <w:rsid w:val="002612AF"/>
    <w:rsid w:val="00266BDC"/>
    <w:rsid w:val="00271F1F"/>
    <w:rsid w:val="00273B58"/>
    <w:rsid w:val="00286AA2"/>
    <w:rsid w:val="00290430"/>
    <w:rsid w:val="0029661E"/>
    <w:rsid w:val="002A68C7"/>
    <w:rsid w:val="002A6F73"/>
    <w:rsid w:val="002A6FC7"/>
    <w:rsid w:val="002B43EA"/>
    <w:rsid w:val="002B6D33"/>
    <w:rsid w:val="002B7375"/>
    <w:rsid w:val="002C16DD"/>
    <w:rsid w:val="002C29EC"/>
    <w:rsid w:val="002C4DB8"/>
    <w:rsid w:val="002C532D"/>
    <w:rsid w:val="002D1D8D"/>
    <w:rsid w:val="002D40DC"/>
    <w:rsid w:val="002D4F8F"/>
    <w:rsid w:val="002D5DC2"/>
    <w:rsid w:val="002D791F"/>
    <w:rsid w:val="002E3064"/>
    <w:rsid w:val="002E58D6"/>
    <w:rsid w:val="002E5AA0"/>
    <w:rsid w:val="002E68A8"/>
    <w:rsid w:val="002F6076"/>
    <w:rsid w:val="002F7590"/>
    <w:rsid w:val="002F7D6C"/>
    <w:rsid w:val="0030016E"/>
    <w:rsid w:val="003024B9"/>
    <w:rsid w:val="00313828"/>
    <w:rsid w:val="00315AB4"/>
    <w:rsid w:val="003176D1"/>
    <w:rsid w:val="00325062"/>
    <w:rsid w:val="00330878"/>
    <w:rsid w:val="00332E5B"/>
    <w:rsid w:val="0033391A"/>
    <w:rsid w:val="00340EF2"/>
    <w:rsid w:val="00355484"/>
    <w:rsid w:val="00355608"/>
    <w:rsid w:val="0037338B"/>
    <w:rsid w:val="003737C1"/>
    <w:rsid w:val="00373FB1"/>
    <w:rsid w:val="00374EE1"/>
    <w:rsid w:val="003825F5"/>
    <w:rsid w:val="00391750"/>
    <w:rsid w:val="003927E5"/>
    <w:rsid w:val="00392861"/>
    <w:rsid w:val="003A6D67"/>
    <w:rsid w:val="003C129E"/>
    <w:rsid w:val="003C4A46"/>
    <w:rsid w:val="003C4E9E"/>
    <w:rsid w:val="003C5050"/>
    <w:rsid w:val="003C71CD"/>
    <w:rsid w:val="003D10AE"/>
    <w:rsid w:val="003D21D5"/>
    <w:rsid w:val="003D2408"/>
    <w:rsid w:val="003D4579"/>
    <w:rsid w:val="003D76D0"/>
    <w:rsid w:val="003E2D89"/>
    <w:rsid w:val="003E4809"/>
    <w:rsid w:val="003E781B"/>
    <w:rsid w:val="003F41DA"/>
    <w:rsid w:val="003F51D2"/>
    <w:rsid w:val="003F52A0"/>
    <w:rsid w:val="004018D6"/>
    <w:rsid w:val="00404461"/>
    <w:rsid w:val="00412A34"/>
    <w:rsid w:val="004149B9"/>
    <w:rsid w:val="004223AF"/>
    <w:rsid w:val="00440A2C"/>
    <w:rsid w:val="00441F5C"/>
    <w:rsid w:val="00442555"/>
    <w:rsid w:val="00444DCF"/>
    <w:rsid w:val="00461DD4"/>
    <w:rsid w:val="0046325E"/>
    <w:rsid w:val="00464036"/>
    <w:rsid w:val="00466EAF"/>
    <w:rsid w:val="0047474E"/>
    <w:rsid w:val="00476361"/>
    <w:rsid w:val="00481AC0"/>
    <w:rsid w:val="00482CE1"/>
    <w:rsid w:val="00485360"/>
    <w:rsid w:val="004904C8"/>
    <w:rsid w:val="00491E93"/>
    <w:rsid w:val="004A3540"/>
    <w:rsid w:val="004B4873"/>
    <w:rsid w:val="004B7CF2"/>
    <w:rsid w:val="004C0B7D"/>
    <w:rsid w:val="004C11A2"/>
    <w:rsid w:val="004C65A5"/>
    <w:rsid w:val="004C65BF"/>
    <w:rsid w:val="004D0229"/>
    <w:rsid w:val="004D7050"/>
    <w:rsid w:val="004D79A6"/>
    <w:rsid w:val="004E3BC5"/>
    <w:rsid w:val="004E7D04"/>
    <w:rsid w:val="004F0043"/>
    <w:rsid w:val="005007D4"/>
    <w:rsid w:val="0050188B"/>
    <w:rsid w:val="00511863"/>
    <w:rsid w:val="00513DA4"/>
    <w:rsid w:val="00522462"/>
    <w:rsid w:val="00524714"/>
    <w:rsid w:val="00527730"/>
    <w:rsid w:val="0053113A"/>
    <w:rsid w:val="00531F89"/>
    <w:rsid w:val="005337D8"/>
    <w:rsid w:val="005425AB"/>
    <w:rsid w:val="0055538C"/>
    <w:rsid w:val="005577AB"/>
    <w:rsid w:val="00561D5E"/>
    <w:rsid w:val="00561D84"/>
    <w:rsid w:val="00566D47"/>
    <w:rsid w:val="00567368"/>
    <w:rsid w:val="00567DA5"/>
    <w:rsid w:val="005762C7"/>
    <w:rsid w:val="0059234D"/>
    <w:rsid w:val="00592E2B"/>
    <w:rsid w:val="00597CFA"/>
    <w:rsid w:val="005B0879"/>
    <w:rsid w:val="005B2344"/>
    <w:rsid w:val="005B3562"/>
    <w:rsid w:val="005B3F98"/>
    <w:rsid w:val="005B7C6D"/>
    <w:rsid w:val="005C1101"/>
    <w:rsid w:val="005C29FD"/>
    <w:rsid w:val="005D1ECD"/>
    <w:rsid w:val="005D5BB9"/>
    <w:rsid w:val="005D7ED6"/>
    <w:rsid w:val="005E39C0"/>
    <w:rsid w:val="005E596D"/>
    <w:rsid w:val="005E7616"/>
    <w:rsid w:val="00610255"/>
    <w:rsid w:val="006400C1"/>
    <w:rsid w:val="0064268C"/>
    <w:rsid w:val="006440A4"/>
    <w:rsid w:val="00656393"/>
    <w:rsid w:val="00656442"/>
    <w:rsid w:val="0066421E"/>
    <w:rsid w:val="00667828"/>
    <w:rsid w:val="00670866"/>
    <w:rsid w:val="00670900"/>
    <w:rsid w:val="0067667D"/>
    <w:rsid w:val="0067734B"/>
    <w:rsid w:val="006901B0"/>
    <w:rsid w:val="006A4180"/>
    <w:rsid w:val="006A62F3"/>
    <w:rsid w:val="006C15F6"/>
    <w:rsid w:val="006C6DD4"/>
    <w:rsid w:val="006D5964"/>
    <w:rsid w:val="006D7DFC"/>
    <w:rsid w:val="006E25A6"/>
    <w:rsid w:val="006E420F"/>
    <w:rsid w:val="006F0118"/>
    <w:rsid w:val="006F2332"/>
    <w:rsid w:val="006F267B"/>
    <w:rsid w:val="006F45C0"/>
    <w:rsid w:val="006F531D"/>
    <w:rsid w:val="006F546A"/>
    <w:rsid w:val="006F7131"/>
    <w:rsid w:val="00710F1A"/>
    <w:rsid w:val="00714D0A"/>
    <w:rsid w:val="00716388"/>
    <w:rsid w:val="00716477"/>
    <w:rsid w:val="00716C4C"/>
    <w:rsid w:val="0072139E"/>
    <w:rsid w:val="007232EF"/>
    <w:rsid w:val="00723385"/>
    <w:rsid w:val="007241FB"/>
    <w:rsid w:val="007261E5"/>
    <w:rsid w:val="00742804"/>
    <w:rsid w:val="007431CE"/>
    <w:rsid w:val="007434AF"/>
    <w:rsid w:val="0074462D"/>
    <w:rsid w:val="007453D7"/>
    <w:rsid w:val="00745F4C"/>
    <w:rsid w:val="00746F31"/>
    <w:rsid w:val="007526D6"/>
    <w:rsid w:val="007653EB"/>
    <w:rsid w:val="00771458"/>
    <w:rsid w:val="00771908"/>
    <w:rsid w:val="007740D6"/>
    <w:rsid w:val="00774135"/>
    <w:rsid w:val="007754F0"/>
    <w:rsid w:val="00782539"/>
    <w:rsid w:val="00793D7E"/>
    <w:rsid w:val="0079498D"/>
    <w:rsid w:val="007A4AD6"/>
    <w:rsid w:val="007A6EF1"/>
    <w:rsid w:val="007B0E0D"/>
    <w:rsid w:val="007B6771"/>
    <w:rsid w:val="007C5B4B"/>
    <w:rsid w:val="007D0097"/>
    <w:rsid w:val="007D5192"/>
    <w:rsid w:val="007E3D8F"/>
    <w:rsid w:val="007F46E4"/>
    <w:rsid w:val="007F7399"/>
    <w:rsid w:val="00814FF0"/>
    <w:rsid w:val="008169C4"/>
    <w:rsid w:val="00821565"/>
    <w:rsid w:val="008224D1"/>
    <w:rsid w:val="00832489"/>
    <w:rsid w:val="008338EF"/>
    <w:rsid w:val="00834946"/>
    <w:rsid w:val="008450DF"/>
    <w:rsid w:val="00853394"/>
    <w:rsid w:val="00854F42"/>
    <w:rsid w:val="0086057F"/>
    <w:rsid w:val="00862C15"/>
    <w:rsid w:val="00867427"/>
    <w:rsid w:val="00870321"/>
    <w:rsid w:val="0087462A"/>
    <w:rsid w:val="00891131"/>
    <w:rsid w:val="00892D7C"/>
    <w:rsid w:val="008974BF"/>
    <w:rsid w:val="008A3F6F"/>
    <w:rsid w:val="008A49B5"/>
    <w:rsid w:val="008A614C"/>
    <w:rsid w:val="008E0EB9"/>
    <w:rsid w:val="008E1719"/>
    <w:rsid w:val="008E4206"/>
    <w:rsid w:val="008E6320"/>
    <w:rsid w:val="008F4672"/>
    <w:rsid w:val="009012F5"/>
    <w:rsid w:val="0090137E"/>
    <w:rsid w:val="0090282F"/>
    <w:rsid w:val="00906025"/>
    <w:rsid w:val="009077B1"/>
    <w:rsid w:val="00910375"/>
    <w:rsid w:val="00911F6B"/>
    <w:rsid w:val="009175A7"/>
    <w:rsid w:val="009325B7"/>
    <w:rsid w:val="00934403"/>
    <w:rsid w:val="009355FD"/>
    <w:rsid w:val="00942347"/>
    <w:rsid w:val="0094685D"/>
    <w:rsid w:val="009543DB"/>
    <w:rsid w:val="009551A2"/>
    <w:rsid w:val="009566B7"/>
    <w:rsid w:val="00957BDD"/>
    <w:rsid w:val="00960451"/>
    <w:rsid w:val="009619A0"/>
    <w:rsid w:val="00965A48"/>
    <w:rsid w:val="00977717"/>
    <w:rsid w:val="00984E99"/>
    <w:rsid w:val="0099003D"/>
    <w:rsid w:val="0099099D"/>
    <w:rsid w:val="0099631C"/>
    <w:rsid w:val="009A15A5"/>
    <w:rsid w:val="009A3CC6"/>
    <w:rsid w:val="009B6C9E"/>
    <w:rsid w:val="009B7680"/>
    <w:rsid w:val="009C3FD2"/>
    <w:rsid w:val="009D3E03"/>
    <w:rsid w:val="009D47B3"/>
    <w:rsid w:val="009E4DC1"/>
    <w:rsid w:val="009E4DC9"/>
    <w:rsid w:val="009E507B"/>
    <w:rsid w:val="009F25D3"/>
    <w:rsid w:val="009F2656"/>
    <w:rsid w:val="009F4298"/>
    <w:rsid w:val="00A00A9E"/>
    <w:rsid w:val="00A10293"/>
    <w:rsid w:val="00A109C1"/>
    <w:rsid w:val="00A1438D"/>
    <w:rsid w:val="00A159BA"/>
    <w:rsid w:val="00A17ED0"/>
    <w:rsid w:val="00A278AD"/>
    <w:rsid w:val="00A27E42"/>
    <w:rsid w:val="00A27F39"/>
    <w:rsid w:val="00A41443"/>
    <w:rsid w:val="00A4420B"/>
    <w:rsid w:val="00A44F8E"/>
    <w:rsid w:val="00A45816"/>
    <w:rsid w:val="00A45D6F"/>
    <w:rsid w:val="00A47E12"/>
    <w:rsid w:val="00A51918"/>
    <w:rsid w:val="00A57055"/>
    <w:rsid w:val="00A63FFA"/>
    <w:rsid w:val="00A64192"/>
    <w:rsid w:val="00A70444"/>
    <w:rsid w:val="00A7507B"/>
    <w:rsid w:val="00A76252"/>
    <w:rsid w:val="00A76997"/>
    <w:rsid w:val="00A776EC"/>
    <w:rsid w:val="00A82207"/>
    <w:rsid w:val="00A924E1"/>
    <w:rsid w:val="00AA0E8A"/>
    <w:rsid w:val="00AA2F74"/>
    <w:rsid w:val="00AB1DCE"/>
    <w:rsid w:val="00AB5421"/>
    <w:rsid w:val="00AB6F21"/>
    <w:rsid w:val="00AC1C53"/>
    <w:rsid w:val="00AC746C"/>
    <w:rsid w:val="00AD6552"/>
    <w:rsid w:val="00AD66CF"/>
    <w:rsid w:val="00AD6C70"/>
    <w:rsid w:val="00AE1A5A"/>
    <w:rsid w:val="00AE2253"/>
    <w:rsid w:val="00AE2AFA"/>
    <w:rsid w:val="00AF3DF5"/>
    <w:rsid w:val="00AF610D"/>
    <w:rsid w:val="00B03F21"/>
    <w:rsid w:val="00B0525E"/>
    <w:rsid w:val="00B136A4"/>
    <w:rsid w:val="00B22703"/>
    <w:rsid w:val="00B25AB2"/>
    <w:rsid w:val="00B25D14"/>
    <w:rsid w:val="00B25E20"/>
    <w:rsid w:val="00B30D5C"/>
    <w:rsid w:val="00B3681C"/>
    <w:rsid w:val="00B377F3"/>
    <w:rsid w:val="00B4447C"/>
    <w:rsid w:val="00B45116"/>
    <w:rsid w:val="00B47635"/>
    <w:rsid w:val="00B5233B"/>
    <w:rsid w:val="00B54853"/>
    <w:rsid w:val="00B761C2"/>
    <w:rsid w:val="00B76427"/>
    <w:rsid w:val="00B8360E"/>
    <w:rsid w:val="00B9715F"/>
    <w:rsid w:val="00B97512"/>
    <w:rsid w:val="00B97FB4"/>
    <w:rsid w:val="00BA0A0E"/>
    <w:rsid w:val="00BA352D"/>
    <w:rsid w:val="00BA367A"/>
    <w:rsid w:val="00BA37E9"/>
    <w:rsid w:val="00BA3ECC"/>
    <w:rsid w:val="00BB1AFC"/>
    <w:rsid w:val="00BB2D31"/>
    <w:rsid w:val="00BB5627"/>
    <w:rsid w:val="00BB689C"/>
    <w:rsid w:val="00BB6D50"/>
    <w:rsid w:val="00BD427D"/>
    <w:rsid w:val="00BD5C1A"/>
    <w:rsid w:val="00BE190D"/>
    <w:rsid w:val="00BE346E"/>
    <w:rsid w:val="00BE6249"/>
    <w:rsid w:val="00BE7660"/>
    <w:rsid w:val="00BF0D6A"/>
    <w:rsid w:val="00BF35DF"/>
    <w:rsid w:val="00BF46CA"/>
    <w:rsid w:val="00C01DC8"/>
    <w:rsid w:val="00C02C3A"/>
    <w:rsid w:val="00C04772"/>
    <w:rsid w:val="00C064A7"/>
    <w:rsid w:val="00C16E01"/>
    <w:rsid w:val="00C17E3B"/>
    <w:rsid w:val="00C270AA"/>
    <w:rsid w:val="00C30A86"/>
    <w:rsid w:val="00C31326"/>
    <w:rsid w:val="00C34C3D"/>
    <w:rsid w:val="00C43B03"/>
    <w:rsid w:val="00C44A05"/>
    <w:rsid w:val="00C51F18"/>
    <w:rsid w:val="00C55E29"/>
    <w:rsid w:val="00C67446"/>
    <w:rsid w:val="00C86C28"/>
    <w:rsid w:val="00C9590A"/>
    <w:rsid w:val="00CA0DFA"/>
    <w:rsid w:val="00CA10DA"/>
    <w:rsid w:val="00CA2B8A"/>
    <w:rsid w:val="00CB14B3"/>
    <w:rsid w:val="00CB44E7"/>
    <w:rsid w:val="00CC0A18"/>
    <w:rsid w:val="00CD1074"/>
    <w:rsid w:val="00CD2119"/>
    <w:rsid w:val="00CD79D3"/>
    <w:rsid w:val="00CE234E"/>
    <w:rsid w:val="00CE34A4"/>
    <w:rsid w:val="00CE690E"/>
    <w:rsid w:val="00CE799D"/>
    <w:rsid w:val="00CF45DB"/>
    <w:rsid w:val="00CF4C39"/>
    <w:rsid w:val="00D00525"/>
    <w:rsid w:val="00D01D82"/>
    <w:rsid w:val="00D120DA"/>
    <w:rsid w:val="00D13D25"/>
    <w:rsid w:val="00D256B1"/>
    <w:rsid w:val="00D3399D"/>
    <w:rsid w:val="00D36FA2"/>
    <w:rsid w:val="00D44A64"/>
    <w:rsid w:val="00D46A99"/>
    <w:rsid w:val="00D564BE"/>
    <w:rsid w:val="00D62C3F"/>
    <w:rsid w:val="00D740A8"/>
    <w:rsid w:val="00D75C0D"/>
    <w:rsid w:val="00D80969"/>
    <w:rsid w:val="00D82051"/>
    <w:rsid w:val="00D83FDC"/>
    <w:rsid w:val="00D84B5E"/>
    <w:rsid w:val="00D8513E"/>
    <w:rsid w:val="00D86BAA"/>
    <w:rsid w:val="00D96412"/>
    <w:rsid w:val="00D968AF"/>
    <w:rsid w:val="00DA4681"/>
    <w:rsid w:val="00DA6C5D"/>
    <w:rsid w:val="00DB1140"/>
    <w:rsid w:val="00DB336F"/>
    <w:rsid w:val="00DB43D5"/>
    <w:rsid w:val="00DD1780"/>
    <w:rsid w:val="00DE73D5"/>
    <w:rsid w:val="00DF08D6"/>
    <w:rsid w:val="00DF2E2C"/>
    <w:rsid w:val="00DF3F2B"/>
    <w:rsid w:val="00DF46E4"/>
    <w:rsid w:val="00DF69A7"/>
    <w:rsid w:val="00DF7F35"/>
    <w:rsid w:val="00E129B6"/>
    <w:rsid w:val="00E20C4B"/>
    <w:rsid w:val="00E21539"/>
    <w:rsid w:val="00E360D6"/>
    <w:rsid w:val="00E360D9"/>
    <w:rsid w:val="00E42CFD"/>
    <w:rsid w:val="00E464DD"/>
    <w:rsid w:val="00E51584"/>
    <w:rsid w:val="00E539DE"/>
    <w:rsid w:val="00E542AE"/>
    <w:rsid w:val="00E57818"/>
    <w:rsid w:val="00E64257"/>
    <w:rsid w:val="00E73C8A"/>
    <w:rsid w:val="00E80582"/>
    <w:rsid w:val="00E814F1"/>
    <w:rsid w:val="00E82528"/>
    <w:rsid w:val="00E848D5"/>
    <w:rsid w:val="00E84E0F"/>
    <w:rsid w:val="00E864D1"/>
    <w:rsid w:val="00E90AEC"/>
    <w:rsid w:val="00E93D8E"/>
    <w:rsid w:val="00E9487E"/>
    <w:rsid w:val="00E97FE5"/>
    <w:rsid w:val="00EB02E5"/>
    <w:rsid w:val="00EB074A"/>
    <w:rsid w:val="00EB6E5B"/>
    <w:rsid w:val="00EC026F"/>
    <w:rsid w:val="00EC0396"/>
    <w:rsid w:val="00EC1500"/>
    <w:rsid w:val="00EC4EC7"/>
    <w:rsid w:val="00ED06C0"/>
    <w:rsid w:val="00ED0B7D"/>
    <w:rsid w:val="00ED29FB"/>
    <w:rsid w:val="00EE118B"/>
    <w:rsid w:val="00EE23E9"/>
    <w:rsid w:val="00EE25B4"/>
    <w:rsid w:val="00EF5A3C"/>
    <w:rsid w:val="00EF68B2"/>
    <w:rsid w:val="00F01100"/>
    <w:rsid w:val="00F023B9"/>
    <w:rsid w:val="00F04337"/>
    <w:rsid w:val="00F05194"/>
    <w:rsid w:val="00F20A87"/>
    <w:rsid w:val="00F20D45"/>
    <w:rsid w:val="00F2613D"/>
    <w:rsid w:val="00F27A49"/>
    <w:rsid w:val="00F321D2"/>
    <w:rsid w:val="00F342D5"/>
    <w:rsid w:val="00F3689E"/>
    <w:rsid w:val="00F40F39"/>
    <w:rsid w:val="00F44324"/>
    <w:rsid w:val="00F515D3"/>
    <w:rsid w:val="00F52019"/>
    <w:rsid w:val="00F5337C"/>
    <w:rsid w:val="00F561A5"/>
    <w:rsid w:val="00F57C34"/>
    <w:rsid w:val="00F607E2"/>
    <w:rsid w:val="00F60DD6"/>
    <w:rsid w:val="00F631DD"/>
    <w:rsid w:val="00F679C1"/>
    <w:rsid w:val="00F7053F"/>
    <w:rsid w:val="00F77E50"/>
    <w:rsid w:val="00F77E8F"/>
    <w:rsid w:val="00F80355"/>
    <w:rsid w:val="00F80CD8"/>
    <w:rsid w:val="00F822D6"/>
    <w:rsid w:val="00F84EFB"/>
    <w:rsid w:val="00F85494"/>
    <w:rsid w:val="00F90851"/>
    <w:rsid w:val="00F93C82"/>
    <w:rsid w:val="00FA0670"/>
    <w:rsid w:val="00FA0BED"/>
    <w:rsid w:val="00FA33B7"/>
    <w:rsid w:val="00FB34E3"/>
    <w:rsid w:val="00FB7C14"/>
    <w:rsid w:val="00FC17D5"/>
    <w:rsid w:val="00FC2FB5"/>
    <w:rsid w:val="00FC714C"/>
    <w:rsid w:val="00FD10FC"/>
    <w:rsid w:val="00FD19A7"/>
    <w:rsid w:val="00FD28BA"/>
    <w:rsid w:val="00FD4C52"/>
    <w:rsid w:val="00FD55D2"/>
    <w:rsid w:val="00FD595B"/>
    <w:rsid w:val="00FD6890"/>
    <w:rsid w:val="00FE412B"/>
    <w:rsid w:val="00FF5062"/>
    <w:rsid w:val="00FF6B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color w:val="auto"/>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alloonText">
    <w:name w:val="Balloon Text"/>
    <w:basedOn w:val="Normal"/>
    <w:semiHidden/>
    <w:rsid w:val="00EE23E9"/>
    <w:rPr>
      <w:rFonts w:ascii="Tahoma" w:hAnsi="Tahoma" w:cs="Tahoma"/>
      <w:sz w:val="16"/>
      <w:szCs w:val="16"/>
    </w:rPr>
  </w:style>
  <w:style w:type="paragraph" w:customStyle="1" w:styleId="11">
    <w:name w:val="1(1)"/>
    <w:rsid w:val="000C15F5"/>
    <w:pPr>
      <w:widowControl w:val="0"/>
      <w:ind w:left="720" w:hanging="720"/>
    </w:pPr>
    <w:rPr>
      <w:rFonts w:ascii="Arial" w:hAnsi="Arial" w:cs="Arial"/>
      <w:color w:val="000000"/>
      <w:sz w:val="24"/>
      <w:szCs w:val="24"/>
    </w:rPr>
  </w:style>
  <w:style w:type="paragraph" w:styleId="BodyText">
    <w:name w:val="Body Text"/>
    <w:basedOn w:val="Normal"/>
    <w:rsid w:val="0094685D"/>
    <w:rPr>
      <w:color w:val="auto"/>
      <w:lang w:eastAsia="en-US"/>
    </w:rPr>
  </w:style>
  <w:style w:type="table" w:styleId="TableGrid">
    <w:name w:val="Table Grid"/>
    <w:basedOn w:val="TableNormal"/>
    <w:rsid w:val="00156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C31326"/>
    <w:rPr>
      <w:sz w:val="16"/>
      <w:szCs w:val="16"/>
    </w:rPr>
  </w:style>
  <w:style w:type="paragraph" w:styleId="CommentText">
    <w:name w:val="annotation text"/>
    <w:basedOn w:val="Normal"/>
    <w:semiHidden/>
    <w:rsid w:val="00C31326"/>
    <w:rPr>
      <w:sz w:val="20"/>
    </w:rPr>
  </w:style>
  <w:style w:type="paragraph" w:styleId="CommentSubject">
    <w:name w:val="annotation subject"/>
    <w:basedOn w:val="CommentText"/>
    <w:next w:val="CommentText"/>
    <w:semiHidden/>
    <w:rsid w:val="00C31326"/>
    <w:rPr>
      <w:b/>
      <w:bCs/>
    </w:rPr>
  </w:style>
  <w:style w:type="paragraph" w:customStyle="1" w:styleId="CharCharChar">
    <w:name w:val="Char Char Char"/>
    <w:basedOn w:val="Normal"/>
    <w:rsid w:val="002A68C7"/>
    <w:pPr>
      <w:spacing w:after="160" w:line="240" w:lineRule="exact"/>
    </w:pPr>
    <w:rPr>
      <w:rFonts w:ascii="Verdana" w:hAnsi="Verdana"/>
      <w:color w:val="auto"/>
      <w:sz w:val="20"/>
      <w:lang w:val="en-US" w:eastAsia="en-US"/>
    </w:rPr>
  </w:style>
  <w:style w:type="paragraph" w:customStyle="1" w:styleId="Level1">
    <w:name w:val="Level 1"/>
    <w:basedOn w:val="Normal"/>
    <w:rsid w:val="003F41DA"/>
    <w:pPr>
      <w:widowControl w:val="0"/>
      <w:autoSpaceDE w:val="0"/>
      <w:autoSpaceDN w:val="0"/>
      <w:adjustRightInd w:val="0"/>
      <w:ind w:left="720" w:hanging="720"/>
    </w:pPr>
    <w:rPr>
      <w:color w:val="auto"/>
      <w:sz w:val="20"/>
      <w:lang w:val="en-US"/>
    </w:rPr>
  </w:style>
  <w:style w:type="paragraph" w:customStyle="1" w:styleId="Char4CharCharChar">
    <w:name w:val="Char4 Char Char Char"/>
    <w:basedOn w:val="Normal"/>
    <w:rsid w:val="00A82207"/>
    <w:pPr>
      <w:spacing w:after="160" w:line="240" w:lineRule="exact"/>
    </w:pPr>
    <w:rPr>
      <w:rFonts w:ascii="Verdana" w:hAnsi="Verdana"/>
      <w:color w:val="auto"/>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42386">
      <w:bodyDiv w:val="1"/>
      <w:marLeft w:val="0"/>
      <w:marRight w:val="0"/>
      <w:marTop w:val="0"/>
      <w:marBottom w:val="0"/>
      <w:divBdr>
        <w:top w:val="none" w:sz="0" w:space="0" w:color="auto"/>
        <w:left w:val="none" w:sz="0" w:space="0" w:color="auto"/>
        <w:bottom w:val="none" w:sz="0" w:space="0" w:color="auto"/>
        <w:right w:val="none" w:sz="0" w:space="0" w:color="auto"/>
      </w:divBdr>
      <w:divsChild>
        <w:div w:id="309556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filigo\Local%20Settings\Temporary%20Internet%20Files\OLK58\Policy%20Submission%20Annotated%20Template%20v2%200%20Feb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Submission Annotated Template v2 0 Feb09.dot</Template>
  <TotalTime>0</TotalTime>
  <Pages>1</Pages>
  <Words>150</Words>
  <Characters>815</Characters>
  <Application>Microsoft Office Word</Application>
  <DocSecurity>0</DocSecurity>
  <Lines>14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965</CharactersWithSpaces>
  <SharedDoc>false</SharedDoc>
  <HyperlinkBase>https://www.cabinet.qld.gov.au/documents/2009/Dec/Future Trusteeship of the Mona Mona Reserve/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Land,Aboriginal,Indigenous</cp:keywords>
  <dc:description/>
  <cp:lastModifiedBy/>
  <cp:revision>2</cp:revision>
  <cp:lastPrinted>2010-09-09T22:08:00Z</cp:lastPrinted>
  <dcterms:created xsi:type="dcterms:W3CDTF">2017-10-24T21:59:00Z</dcterms:created>
  <dcterms:modified xsi:type="dcterms:W3CDTF">2018-03-06T00:55:00Z</dcterms:modified>
  <cp:category>Indigenous,Aboriginal_and_Torres_Strait_Islander,Land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-1739617322</vt:i4>
  </property>
</Properties>
</file>